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  <w:bookmarkStart w:id="0" w:name="_GoBack"/>
      <w:bookmarkEnd w:id="0"/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75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77"/>
        <w:gridCol w:w="3549"/>
        <w:gridCol w:w="3549"/>
        <w:gridCol w:w="2422"/>
        <w:gridCol w:w="4678"/>
      </w:tblGrid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Pr="008B3D55" w:rsidRDefault="00CA0F7C" w:rsidP="00CA0F7C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Dekan Yardımcılığı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Dekanlık</w:t>
            </w:r>
          </w:p>
        </w:tc>
        <w:tc>
          <w:tcPr>
            <w:tcW w:w="2422" w:type="dxa"/>
            <w:vAlign w:val="center"/>
          </w:tcPr>
          <w:p w:rsidR="00CA0F7C" w:rsidRDefault="00C35B66" w:rsidP="00CA0F7C">
            <w:pPr>
              <w:jc w:val="center"/>
            </w:pPr>
            <w:r>
              <w:t>Prof.</w:t>
            </w:r>
            <w:r w:rsidR="00FA51C4">
              <w:t xml:space="preserve"> </w:t>
            </w:r>
            <w:r>
              <w:t>Dr.</w:t>
            </w:r>
            <w:r w:rsidR="00FA51C4">
              <w:t xml:space="preserve"> Esin ÇEBER TURFAN</w:t>
            </w:r>
          </w:p>
          <w:p w:rsidR="00C35B66" w:rsidRDefault="00C35B66" w:rsidP="00CA0F7C">
            <w:pPr>
              <w:jc w:val="center"/>
            </w:pPr>
            <w:r>
              <w:t xml:space="preserve">Dekan </w:t>
            </w:r>
          </w:p>
        </w:tc>
        <w:tc>
          <w:tcPr>
            <w:tcW w:w="4678" w:type="dxa"/>
          </w:tcPr>
          <w:p w:rsidR="00CA0F7C" w:rsidRDefault="00CA0F7C" w:rsidP="00CA0F7C">
            <w:r>
              <w:t>-Görevin yerine getirilememesinin birimdeki işleyişi etkilemesi,</w:t>
            </w:r>
          </w:p>
          <w:p w:rsidR="00CA0F7C" w:rsidRDefault="00CA0F7C" w:rsidP="00CA0F7C">
            <w:r>
              <w:t xml:space="preserve">-İhtiyaçların doğru tespit edilememesi, </w:t>
            </w:r>
          </w:p>
          <w:p w:rsidR="00CA0F7C" w:rsidRDefault="00CA0F7C" w:rsidP="00CA0F7C">
            <w:r>
              <w:t xml:space="preserve">-Harcama talimatının verilmemesi, </w:t>
            </w:r>
          </w:p>
          <w:p w:rsidR="00CA0F7C" w:rsidRDefault="00CA0F7C" w:rsidP="00CA0F7C">
            <w:r>
              <w:t xml:space="preserve">-Mali sorumluluk, </w:t>
            </w:r>
          </w:p>
          <w:p w:rsidR="00CA0F7C" w:rsidRDefault="00CA0F7C" w:rsidP="00CA0F7C">
            <w:r>
              <w:t xml:space="preserve">-Kurum itibar kaybı, </w:t>
            </w:r>
          </w:p>
          <w:p w:rsidR="00CA0F7C" w:rsidRDefault="00CA0F7C" w:rsidP="00CA0F7C">
            <w:r>
              <w:t xml:space="preserve">-Hak kaybı, </w:t>
            </w:r>
          </w:p>
          <w:p w:rsidR="00CA0F7C" w:rsidRDefault="00CA0F7C" w:rsidP="00CA0F7C">
            <w:r>
              <w:t xml:space="preserve">-Kamu zararı, </w:t>
            </w:r>
          </w:p>
          <w:p w:rsidR="00CA0F7C" w:rsidRDefault="00FA51C4" w:rsidP="00CA0F7C">
            <w:r>
              <w:t>-İdari para cezası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Pr="008B3D55" w:rsidRDefault="00CA0F7C" w:rsidP="00CA0F7C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Gerçekleştirme Görevlisi İşlemleri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Fakülte Sekreterliği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Prof. Dr. Esin ÇEBER TURFAN</w:t>
            </w:r>
          </w:p>
          <w:p w:rsidR="00CA0F7C" w:rsidRDefault="00C35B66" w:rsidP="00C35B66">
            <w:pPr>
              <w:jc w:val="center"/>
            </w:pPr>
            <w:r>
              <w:t>Dekan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-Mali sorumluluk, </w:t>
            </w:r>
          </w:p>
          <w:p w:rsidR="00CA0F7C" w:rsidRDefault="00CA0F7C" w:rsidP="00CA0F7C">
            <w:r>
              <w:t xml:space="preserve">-Kurum itibar kaybı, </w:t>
            </w:r>
          </w:p>
          <w:p w:rsidR="00CA0F7C" w:rsidRDefault="00CA0F7C" w:rsidP="00CA0F7C">
            <w:r>
              <w:t xml:space="preserve">-Hak kaybı, </w:t>
            </w:r>
          </w:p>
          <w:p w:rsidR="00CA0F7C" w:rsidRDefault="00CA0F7C" w:rsidP="00CA0F7C">
            <w:r>
              <w:t xml:space="preserve">-Kamu zararı, </w:t>
            </w:r>
          </w:p>
          <w:p w:rsidR="00CA0F7C" w:rsidRDefault="00CA0F7C" w:rsidP="00CA0F7C">
            <w:r>
              <w:t xml:space="preserve">-İdari para cezası, </w:t>
            </w:r>
          </w:p>
          <w:p w:rsidR="00CA0F7C" w:rsidRDefault="00CA0F7C" w:rsidP="00CA0F7C">
            <w:r>
              <w:t>-Gecikme z</w:t>
            </w:r>
            <w:r w:rsidR="00FA51C4">
              <w:t>ammı ve faizine sebebiyet verme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Pr="008B3D55" w:rsidRDefault="00CA0F7C" w:rsidP="00CA0F7C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Evrak havale işlemleri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Fakülte Sekreterliği</w:t>
            </w:r>
          </w:p>
        </w:tc>
        <w:tc>
          <w:tcPr>
            <w:tcW w:w="2422" w:type="dxa"/>
            <w:vAlign w:val="center"/>
          </w:tcPr>
          <w:p w:rsidR="00B80091" w:rsidRDefault="00FA51C4" w:rsidP="00B80091">
            <w:pPr>
              <w:jc w:val="center"/>
            </w:pPr>
            <w:r>
              <w:t>Ayşe ÜNAL</w:t>
            </w:r>
          </w:p>
          <w:p w:rsidR="00CA0F7C" w:rsidRDefault="00B80091" w:rsidP="00B80091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-Zaman kaybı, </w:t>
            </w:r>
          </w:p>
          <w:p w:rsidR="00CA0F7C" w:rsidRDefault="00CA0F7C" w:rsidP="00CA0F7C">
            <w:r>
              <w:t xml:space="preserve">-Hizmet kalitesinin düşmesi, </w:t>
            </w:r>
          </w:p>
          <w:p w:rsidR="00CA0F7C" w:rsidRDefault="00FA51C4" w:rsidP="00CA0F7C">
            <w:r>
              <w:t>-Görevin aksaması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Pr="008B3D55" w:rsidRDefault="00CA0F7C" w:rsidP="00CA0F7C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Özel Kalem İşlemleri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Özel Kalem</w:t>
            </w:r>
          </w:p>
        </w:tc>
        <w:tc>
          <w:tcPr>
            <w:tcW w:w="2422" w:type="dxa"/>
            <w:vAlign w:val="center"/>
          </w:tcPr>
          <w:p w:rsidR="00CA0F7C" w:rsidRDefault="00FA51C4" w:rsidP="00CA0F7C">
            <w:pPr>
              <w:jc w:val="center"/>
            </w:pPr>
            <w:r>
              <w:t>Ayşe ÜNAL</w:t>
            </w:r>
          </w:p>
          <w:p w:rsidR="00C35B66" w:rsidRDefault="00C35B66" w:rsidP="00CA0F7C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-Zaman kaybı, </w:t>
            </w:r>
          </w:p>
          <w:p w:rsidR="00CA0F7C" w:rsidRDefault="00CA0F7C" w:rsidP="00CA0F7C">
            <w:r>
              <w:t xml:space="preserve">-Hizmet kalitesinin düşmesi, </w:t>
            </w:r>
          </w:p>
          <w:p w:rsidR="00CA0F7C" w:rsidRDefault="00FA51C4" w:rsidP="00CA0F7C">
            <w:r>
              <w:t>-Görevin aksaması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Pr="008B3D55" w:rsidRDefault="00CA0F7C" w:rsidP="00CA0F7C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5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Açılış ve Mezuniyet Töreni İşlemleri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Özel Kalem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-Kurum itibar kaybı, </w:t>
            </w:r>
          </w:p>
          <w:p w:rsidR="00CA0F7C" w:rsidRDefault="00FA51C4" w:rsidP="00CA0F7C">
            <w:r>
              <w:t>-Hak kaybı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Pr="008B3D55" w:rsidRDefault="00CA0F7C" w:rsidP="00CA0F7C">
            <w:pPr>
              <w:jc w:val="center"/>
              <w:rPr>
                <w:b/>
              </w:rPr>
            </w:pPr>
            <w:r w:rsidRPr="008B3D55">
              <w:rPr>
                <w:b/>
              </w:rPr>
              <w:t>6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Bölüm Başkanları Toplantısı İşlemleri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Özel Kalem (Kurul İşleri)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>-Kurum itibar kaybı,</w:t>
            </w:r>
          </w:p>
          <w:p w:rsidR="00CA0F7C" w:rsidRDefault="00FA51C4" w:rsidP="00CA0F7C">
            <w:r>
              <w:t>-Hak kaybı</w:t>
            </w:r>
          </w:p>
          <w:p w:rsidR="00CA0F7C" w:rsidRDefault="00CA0F7C" w:rsidP="00CA0F7C">
            <w:r>
              <w:t>-İdari para cezası,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Pr="008B3D55" w:rsidRDefault="00CA0F7C" w:rsidP="00CA0F7C">
            <w:pPr>
              <w:jc w:val="center"/>
              <w:rPr>
                <w:b/>
              </w:rPr>
            </w:pPr>
            <w:r w:rsidRPr="008B3D55">
              <w:rPr>
                <w:b/>
              </w:rPr>
              <w:t>7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Fakülte Kurulu, Fakülte Yönetim Kurulu ve Akademik Genel Kurul İşlemleri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Özel Kalem (Kurul İşleri)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/>
          <w:p w:rsidR="00CA0F7C" w:rsidRDefault="00CA0F7C" w:rsidP="00CA0F7C">
            <w:r>
              <w:t xml:space="preserve">-Kurum itibar kaybı, </w:t>
            </w:r>
          </w:p>
          <w:p w:rsidR="00CA0F7C" w:rsidRDefault="00CA0F7C" w:rsidP="00CA0F7C">
            <w:r>
              <w:t>-Hak kaybı,</w:t>
            </w:r>
          </w:p>
          <w:p w:rsidR="00CA0F7C" w:rsidRDefault="00CA0F7C" w:rsidP="00CA0F7C">
            <w:r>
              <w:t xml:space="preserve">-İdari para cezası, </w:t>
            </w:r>
          </w:p>
          <w:p w:rsidR="00CA0F7C" w:rsidRDefault="00CA0F7C" w:rsidP="00CA0F7C">
            <w:r>
              <w:t>-Görevin aksaması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Pr="008B3D55" w:rsidRDefault="00CA0F7C" w:rsidP="00CA0F7C">
            <w:pPr>
              <w:jc w:val="center"/>
              <w:rPr>
                <w:b/>
              </w:rPr>
            </w:pPr>
            <w:r w:rsidRPr="008B3D55">
              <w:rPr>
                <w:b/>
              </w:rPr>
              <w:t>8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Bölüm Başkanlarının Seçim İşlemleri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Özel Kalem (Kurul İşleri)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-Birimdeki işleyişin etkilemesi </w:t>
            </w:r>
          </w:p>
          <w:p w:rsidR="00CA0F7C" w:rsidRDefault="00CA0F7C" w:rsidP="00CA0F7C">
            <w:r>
              <w:t xml:space="preserve">-Kurum itibar kaybı, </w:t>
            </w:r>
          </w:p>
          <w:p w:rsidR="00CA0F7C" w:rsidRDefault="00CA0F7C" w:rsidP="00CA0F7C">
            <w:r>
              <w:t>-Hak kaybı,</w:t>
            </w:r>
          </w:p>
          <w:p w:rsidR="00CA0F7C" w:rsidRDefault="00CA0F7C" w:rsidP="00CA0F7C">
            <w:r>
              <w:t xml:space="preserve">-İdari para cezası, </w:t>
            </w:r>
          </w:p>
          <w:p w:rsidR="00CA0F7C" w:rsidRDefault="00CA0F7C" w:rsidP="00CA0F7C">
            <w:r>
              <w:t xml:space="preserve">-İhtiyaçların doğru tespit edilememesi, </w:t>
            </w:r>
          </w:p>
          <w:p w:rsidR="00CA0F7C" w:rsidRDefault="00CA0F7C" w:rsidP="00CA0F7C">
            <w:r>
              <w:t>-Görevin aksaması,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Pr="008B3D55" w:rsidRDefault="00CA0F7C" w:rsidP="00CA0F7C">
            <w:pPr>
              <w:jc w:val="center"/>
              <w:rPr>
                <w:b/>
              </w:rPr>
            </w:pPr>
            <w:r w:rsidRPr="008B3D55">
              <w:rPr>
                <w:b/>
              </w:rPr>
              <w:t>9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Senatör Seçimi İşlemleri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Özel Kalem (Kurul İşleri)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-Birimdeki işleyişin etkilenmesi </w:t>
            </w:r>
          </w:p>
          <w:p w:rsidR="00CA0F7C" w:rsidRDefault="00CA0F7C" w:rsidP="00CA0F7C">
            <w:r>
              <w:t xml:space="preserve">-Kurum itibar kaybı, </w:t>
            </w:r>
          </w:p>
          <w:p w:rsidR="00CA0F7C" w:rsidRDefault="00CA0F7C" w:rsidP="00CA0F7C">
            <w:r>
              <w:t xml:space="preserve">-Hak kaybı, </w:t>
            </w:r>
          </w:p>
          <w:p w:rsidR="00CA0F7C" w:rsidRDefault="00CA0F7C" w:rsidP="00CA0F7C">
            <w:r>
              <w:t xml:space="preserve">-İdari para cezası, </w:t>
            </w:r>
          </w:p>
          <w:p w:rsidR="00CA0F7C" w:rsidRDefault="00CA0F7C" w:rsidP="00CA0F7C">
            <w:r>
              <w:t xml:space="preserve">-İhtiyaçların doğru tespit edilememesi, </w:t>
            </w:r>
          </w:p>
          <w:p w:rsidR="00CA0F7C" w:rsidRDefault="00CA0F7C" w:rsidP="00CA0F7C">
            <w:r>
              <w:lastRenderedPageBreak/>
              <w:t>-Görevin aksaması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Pr="008B3D55" w:rsidRDefault="00CA0F7C" w:rsidP="00CA0F7C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10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Araştırma ve Çalışma İzni İşlemleri</w:t>
            </w:r>
          </w:p>
        </w:tc>
        <w:tc>
          <w:tcPr>
            <w:tcW w:w="3549" w:type="dxa"/>
            <w:vAlign w:val="center"/>
          </w:tcPr>
          <w:p w:rsidR="00CA0F7C" w:rsidRDefault="00351002" w:rsidP="00CA0F7C">
            <w:r>
              <w:t>Özlük İşleri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-Görevin yerine getirilememesinin birimdeki işleyişi etkilemesi </w:t>
            </w:r>
          </w:p>
          <w:p w:rsidR="00CA0F7C" w:rsidRDefault="00CA0F7C" w:rsidP="00CA0F7C">
            <w:r>
              <w:t xml:space="preserve">-Kurum itibar kaybı, </w:t>
            </w:r>
          </w:p>
          <w:p w:rsidR="00CA0F7C" w:rsidRDefault="00CA0F7C" w:rsidP="00CA0F7C">
            <w:r>
              <w:t xml:space="preserve">-Hak kaybı, </w:t>
            </w:r>
          </w:p>
          <w:p w:rsidR="00CA0F7C" w:rsidRDefault="00CA0F7C" w:rsidP="00CA0F7C">
            <w:r>
              <w:t xml:space="preserve">-İdari para cezası, </w:t>
            </w:r>
          </w:p>
          <w:p w:rsidR="00CA0F7C" w:rsidRDefault="00CA0F7C" w:rsidP="00CA0F7C">
            <w:r>
              <w:t>-İhtiya</w:t>
            </w:r>
            <w:r w:rsidR="00433CC5">
              <w:t>çların doğru tespit edilememesi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Pr="008B3D55" w:rsidRDefault="00CA0F7C" w:rsidP="00CA0F7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Tanıtım Faaliyeti İşlemleri</w:t>
            </w:r>
          </w:p>
        </w:tc>
        <w:tc>
          <w:tcPr>
            <w:tcW w:w="3549" w:type="dxa"/>
            <w:vAlign w:val="center"/>
          </w:tcPr>
          <w:p w:rsidR="00CA0F7C" w:rsidRDefault="00C35B66" w:rsidP="00CA0F7C">
            <w:r>
              <w:t>Bölüm Başkanlıkları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>Nitelikli personel eksikliği, tanıtım faaliyetlerini sekteye ve yanlış yönlendirmeye itebilmektedir.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Pr="008B3D55" w:rsidRDefault="00CA0F7C" w:rsidP="00CA0F7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CİMER Başvuru İşlemleri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Özel Kalem (Kurul İşleri)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/>
          <w:p w:rsidR="00CA0F7C" w:rsidRDefault="00CA0F7C" w:rsidP="00CA0F7C">
            <w:r>
              <w:t xml:space="preserve">-Kurum itibar kaybı </w:t>
            </w:r>
          </w:p>
          <w:p w:rsidR="00CA0F7C" w:rsidRDefault="00CA0F7C" w:rsidP="00CA0F7C">
            <w:r>
              <w:t xml:space="preserve">-Görevin aksaması, </w:t>
            </w:r>
          </w:p>
          <w:p w:rsidR="00CA0F7C" w:rsidRDefault="00CA0F7C" w:rsidP="00CA0F7C">
            <w:r>
              <w:t>-Gizli belgelerin açığa çıkması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Default="00CA0F7C" w:rsidP="00CA0F7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Akreditasyon İşlemleri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Akreditasyon Birimi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/>
          <w:p w:rsidR="00CA0F7C" w:rsidRDefault="00CA0F7C" w:rsidP="00CA0F7C"/>
          <w:p w:rsidR="00CA0F7C" w:rsidRDefault="00CA0F7C" w:rsidP="00CA0F7C">
            <w:r>
              <w:t xml:space="preserve">-Kurum itibar kaybı, </w:t>
            </w:r>
          </w:p>
          <w:p w:rsidR="00CA0F7C" w:rsidRDefault="00CA0F7C" w:rsidP="00CA0F7C">
            <w:r>
              <w:t>-Hak kaybı,</w:t>
            </w:r>
          </w:p>
          <w:p w:rsidR="00CA0F7C" w:rsidRDefault="00CA0F7C" w:rsidP="00CA0F7C">
            <w:r>
              <w:t>-İhtiyaçların doğru tespit edilememesi,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Default="00CA0F7C" w:rsidP="00CA0F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Posta Gönderi İşlemleri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Yazı İşleri (Evrak Kayıt)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-Kurum itibar kaybı </w:t>
            </w:r>
          </w:p>
          <w:p w:rsidR="00CA0F7C" w:rsidRDefault="00CA0F7C" w:rsidP="00CA0F7C">
            <w:r>
              <w:t xml:space="preserve">-Hak kaybı, </w:t>
            </w:r>
          </w:p>
          <w:p w:rsidR="00CA0F7C" w:rsidRDefault="00CA0F7C" w:rsidP="00CA0F7C">
            <w:r>
              <w:t>-Gizli bilgilerin açığa çıkması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Default="00CA0F7C" w:rsidP="00CA0F7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Gelen Evrak ve Sevk İşlemleri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Yazı İşleri (Evrak Kayıt)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-Kurum itibar kaybı </w:t>
            </w:r>
          </w:p>
          <w:p w:rsidR="00CA0F7C" w:rsidRDefault="00CA0F7C" w:rsidP="00CA0F7C">
            <w:r>
              <w:t xml:space="preserve">-Hak kaybı, </w:t>
            </w:r>
          </w:p>
          <w:p w:rsidR="00CA0F7C" w:rsidRDefault="00CA0F7C" w:rsidP="00CA0F7C">
            <w:r>
              <w:t>-Gizli bilgilerin açığa çıkması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Default="00CA0F7C" w:rsidP="00CA0F7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Matbu Evrak Basım İşlemleri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Basım Yayın Bürosu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-Görevin yerine getirilememesinin birimdeki işleyişi etkilemesi, </w:t>
            </w:r>
          </w:p>
          <w:p w:rsidR="00CA0F7C" w:rsidRDefault="00CA0F7C" w:rsidP="00CA0F7C">
            <w:r>
              <w:t xml:space="preserve">-Kurum itibar kaybı </w:t>
            </w:r>
          </w:p>
          <w:p w:rsidR="00CA0F7C" w:rsidRDefault="00CA0F7C" w:rsidP="00CA0F7C">
            <w:r>
              <w:t xml:space="preserve">-Hak kaybı, </w:t>
            </w:r>
          </w:p>
          <w:p w:rsidR="00CA0F7C" w:rsidRDefault="00FA51C4" w:rsidP="00CA0F7C">
            <w:r>
              <w:t>-Kamu zararı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Default="00CA0F7C" w:rsidP="00CA0F7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Sınav Sorusu Basım İşlemleri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Basım Yayın Bürosu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-Kurum itibar kaybı </w:t>
            </w:r>
          </w:p>
          <w:p w:rsidR="00CA0F7C" w:rsidRDefault="00CA0F7C" w:rsidP="00CA0F7C">
            <w:r>
              <w:t xml:space="preserve">-Hak kaybı, </w:t>
            </w:r>
          </w:p>
          <w:p w:rsidR="00CA0F7C" w:rsidRDefault="00CA0F7C" w:rsidP="00CA0F7C">
            <w:r>
              <w:t xml:space="preserve">-Kamu zararı, </w:t>
            </w:r>
          </w:p>
          <w:p w:rsidR="00CA0F7C" w:rsidRDefault="00CA0F7C" w:rsidP="00CA0F7C">
            <w:r>
              <w:t xml:space="preserve">-İdari para cezası, </w:t>
            </w:r>
          </w:p>
          <w:p w:rsidR="00CA0F7C" w:rsidRDefault="00CA0F7C" w:rsidP="00CA0F7C">
            <w:r>
              <w:t>-Gizli bilgilerin açığa çıkması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Default="00CA0F7C" w:rsidP="00CA0F7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Yayın Basım ve Satış İşlemleri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Basım Yayın Bürosu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/>
          <w:p w:rsidR="00CA0F7C" w:rsidRDefault="00CA0F7C" w:rsidP="00CA0F7C">
            <w:r>
              <w:t xml:space="preserve">-Kurum itibar kaybı </w:t>
            </w:r>
          </w:p>
          <w:p w:rsidR="00CA0F7C" w:rsidRDefault="00FA51C4" w:rsidP="00CA0F7C">
            <w:r>
              <w:t>-Kamu zararı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Default="00CA0F7C" w:rsidP="00CA0F7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Teknik Sistem İşlemleri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Teknisyen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 Kurum itibar kaybı </w:t>
            </w:r>
          </w:p>
          <w:p w:rsidR="00CA0F7C" w:rsidRDefault="00CA0F7C" w:rsidP="00CA0F7C">
            <w:r>
              <w:t xml:space="preserve">- Kamu zararı </w:t>
            </w:r>
          </w:p>
          <w:p w:rsidR="00CA0F7C" w:rsidRDefault="00CA0F7C" w:rsidP="00CA0F7C">
            <w:r>
              <w:lastRenderedPageBreak/>
              <w:t xml:space="preserve">- İşleyişin olumsuz etkilenmesi </w:t>
            </w:r>
          </w:p>
          <w:p w:rsidR="00CA0F7C" w:rsidRDefault="00CA0F7C" w:rsidP="00CA0F7C">
            <w:r>
              <w:t xml:space="preserve">- İş kazalarının artması </w:t>
            </w:r>
          </w:p>
          <w:p w:rsidR="00CA0F7C" w:rsidRDefault="00CA0F7C" w:rsidP="00CA0F7C">
            <w:r>
              <w:t>- Öğrenci ve Personellerin mağdur olması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Default="00CA0F7C" w:rsidP="00CA0F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Tadilat ve Tamirat İşlemleri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Teknisyen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 Kurum itibar kaybı </w:t>
            </w:r>
          </w:p>
          <w:p w:rsidR="00CA0F7C" w:rsidRDefault="00CA0F7C" w:rsidP="00CA0F7C">
            <w:r>
              <w:t xml:space="preserve">- Kamu zararı </w:t>
            </w:r>
          </w:p>
          <w:p w:rsidR="00CA0F7C" w:rsidRDefault="00CA0F7C" w:rsidP="00CA0F7C">
            <w:r>
              <w:t xml:space="preserve">- İşleyişin olumsuz etkilenmesi </w:t>
            </w:r>
          </w:p>
          <w:p w:rsidR="00CA0F7C" w:rsidRDefault="00CA0F7C" w:rsidP="00CA0F7C">
            <w:r>
              <w:t xml:space="preserve">- İş kazalarının artması </w:t>
            </w:r>
          </w:p>
          <w:p w:rsidR="00CA0F7C" w:rsidRDefault="00CA0F7C" w:rsidP="00CA0F7C">
            <w:r>
              <w:t>- Hastaların mağdur olması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Default="00CA0F7C" w:rsidP="00CA0F7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Boya Badana İşlemleri</w:t>
            </w:r>
          </w:p>
        </w:tc>
        <w:tc>
          <w:tcPr>
            <w:tcW w:w="3549" w:type="dxa"/>
            <w:vAlign w:val="center"/>
          </w:tcPr>
          <w:p w:rsidR="00CA0F7C" w:rsidRDefault="00C35B66" w:rsidP="00CA0F7C">
            <w:r>
              <w:t xml:space="preserve">Rektörlük Yapı İşleri </w:t>
            </w:r>
            <w:proofErr w:type="spellStart"/>
            <w:r>
              <w:t>Dr.Bşk</w:t>
            </w:r>
            <w:proofErr w:type="spellEnd"/>
            <w:r>
              <w:t>.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 Kurum itibar kaybı </w:t>
            </w:r>
          </w:p>
          <w:p w:rsidR="00CA0F7C" w:rsidRDefault="00CA0F7C" w:rsidP="00CA0F7C">
            <w:r>
              <w:t xml:space="preserve">- Kamu zararı </w:t>
            </w:r>
          </w:p>
          <w:p w:rsidR="00CA0F7C" w:rsidRDefault="00CA0F7C" w:rsidP="00CA0F7C">
            <w:r>
              <w:t>- İşleyişin olumsuz etkilenmesi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Default="00CA0F7C" w:rsidP="00CA0F7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Elektrik Bakım/Tamirat İşlemleri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Teknisyen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 Kurum itibar kaybı </w:t>
            </w:r>
          </w:p>
          <w:p w:rsidR="00CA0F7C" w:rsidRDefault="00CA0F7C" w:rsidP="00CA0F7C">
            <w:r>
              <w:t xml:space="preserve">- Kamu zararı </w:t>
            </w:r>
          </w:p>
          <w:p w:rsidR="00CA0F7C" w:rsidRDefault="00CA0F7C" w:rsidP="00CA0F7C">
            <w:r>
              <w:t xml:space="preserve">- İşleyişin olumsuz etkilenmesi </w:t>
            </w:r>
          </w:p>
          <w:p w:rsidR="00CA0F7C" w:rsidRDefault="00CA0F7C" w:rsidP="00CA0F7C">
            <w:r>
              <w:t xml:space="preserve">- İş kazalarının artması </w:t>
            </w:r>
          </w:p>
          <w:p w:rsidR="00CA0F7C" w:rsidRDefault="00CA0F7C" w:rsidP="00CA0F7C">
            <w:r>
              <w:t>- Öğrenci ve Personellerin mağdur olması</w:t>
            </w:r>
          </w:p>
          <w:p w:rsidR="00FA51C4" w:rsidRDefault="00FA51C4" w:rsidP="00CA0F7C"/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Default="00CA0F7C" w:rsidP="00CA0F7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Kütüphane İşlemleri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Kütüphane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-Kamu zararı </w:t>
            </w:r>
          </w:p>
          <w:p w:rsidR="00CA0F7C" w:rsidRDefault="00CA0F7C" w:rsidP="00CA0F7C">
            <w:r>
              <w:t xml:space="preserve">-Kaynak israfı </w:t>
            </w:r>
          </w:p>
          <w:p w:rsidR="00CA0F7C" w:rsidRDefault="00CA0F7C" w:rsidP="00CA0F7C">
            <w:r>
              <w:t>-Birim İtibar kaybı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Default="00CA0F7C" w:rsidP="00CA0F7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Ulaştırma Görevleri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 xml:space="preserve">Rektörlük Ulaştırma 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-İş, zaman, hak, kurumsal güven ve itibar kaybı, </w:t>
            </w:r>
          </w:p>
          <w:p w:rsidR="00CA0F7C" w:rsidRDefault="00CA0F7C" w:rsidP="00CA0F7C">
            <w:r>
              <w:t>-Kaynak israfı</w:t>
            </w:r>
          </w:p>
          <w:p w:rsidR="00CA0F7C" w:rsidRDefault="00CA0F7C" w:rsidP="00CA0F7C">
            <w:r>
              <w:t xml:space="preserve">-Görevin aksaması </w:t>
            </w:r>
          </w:p>
          <w:p w:rsidR="00CA0F7C" w:rsidRDefault="00CA0F7C" w:rsidP="00CA0F7C">
            <w:r>
              <w:t>-Yanlış işlem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Default="00CA0F7C" w:rsidP="00CA0F7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Temizlik personelinin sevk ve idaresi</w:t>
            </w:r>
          </w:p>
        </w:tc>
        <w:tc>
          <w:tcPr>
            <w:tcW w:w="3549" w:type="dxa"/>
            <w:vAlign w:val="center"/>
          </w:tcPr>
          <w:p w:rsidR="00CA0F7C" w:rsidRDefault="00304F78" w:rsidP="00CA0F7C">
            <w:r>
              <w:t>Fakülte Sekreteri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-İş, zaman, hak, kurumsal güven ve itibar kaybı, </w:t>
            </w:r>
          </w:p>
          <w:p w:rsidR="00CA0F7C" w:rsidRDefault="00CA0F7C" w:rsidP="00CA0F7C">
            <w:r>
              <w:t xml:space="preserve">-Kaynak israfı, </w:t>
            </w:r>
          </w:p>
          <w:p w:rsidR="00CA0F7C" w:rsidRDefault="00CA0F7C" w:rsidP="00CA0F7C">
            <w:r>
              <w:t>-Görevin aksaması,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Default="00CA0F7C" w:rsidP="00CA0F7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Kanun, Yönetmelik ve Mevzuatların Takibi ve Uygulanma İşlemleri</w:t>
            </w:r>
          </w:p>
        </w:tc>
        <w:tc>
          <w:tcPr>
            <w:tcW w:w="3549" w:type="dxa"/>
            <w:vAlign w:val="center"/>
          </w:tcPr>
          <w:p w:rsidR="00CA0F7C" w:rsidRDefault="00C35B66" w:rsidP="00CA0F7C">
            <w:r>
              <w:t>Fakülte Sekreteri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-İş, zaman, hak, kurumsal güven ve itibar kaybı, </w:t>
            </w:r>
          </w:p>
          <w:p w:rsidR="00CA0F7C" w:rsidRDefault="00CA0F7C" w:rsidP="00CA0F7C">
            <w:r>
              <w:t xml:space="preserve">-Yanlış işlem, </w:t>
            </w:r>
          </w:p>
          <w:p w:rsidR="00CA0F7C" w:rsidRDefault="00CA0F7C" w:rsidP="00CA0F7C">
            <w:r>
              <w:t xml:space="preserve">-Kaynak israfı, </w:t>
            </w:r>
          </w:p>
          <w:p w:rsidR="00CA0F7C" w:rsidRDefault="00CA0F7C" w:rsidP="00CA0F7C">
            <w:r>
              <w:t>-Görevin aksaması,</w:t>
            </w:r>
          </w:p>
        </w:tc>
      </w:tr>
      <w:tr w:rsidR="00CA0F7C" w:rsidTr="00CA0F7C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CA0F7C" w:rsidRDefault="00CA0F7C" w:rsidP="00CA0F7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49" w:type="dxa"/>
            <w:vAlign w:val="center"/>
          </w:tcPr>
          <w:p w:rsidR="00CA0F7C" w:rsidRDefault="00CA0F7C" w:rsidP="00CA0F7C">
            <w:r>
              <w:t>Temizlik İşlemleri</w:t>
            </w:r>
          </w:p>
        </w:tc>
        <w:tc>
          <w:tcPr>
            <w:tcW w:w="3549" w:type="dxa"/>
            <w:vAlign w:val="center"/>
          </w:tcPr>
          <w:p w:rsidR="00CA0F7C" w:rsidRDefault="00C35B66" w:rsidP="00CA0F7C">
            <w:r>
              <w:t>Temizlik Görevlisi</w:t>
            </w:r>
          </w:p>
        </w:tc>
        <w:tc>
          <w:tcPr>
            <w:tcW w:w="2422" w:type="dxa"/>
            <w:vAlign w:val="center"/>
          </w:tcPr>
          <w:p w:rsidR="00C35B66" w:rsidRDefault="00FA51C4" w:rsidP="00C35B66">
            <w:pPr>
              <w:jc w:val="center"/>
            </w:pPr>
            <w:r>
              <w:t>Ayşe ÜNAL</w:t>
            </w:r>
          </w:p>
          <w:p w:rsidR="00CA0F7C" w:rsidRDefault="00C35B66" w:rsidP="00C35B66">
            <w:pPr>
              <w:jc w:val="center"/>
            </w:pPr>
            <w:r>
              <w:t>Fakülte Sekreteri</w:t>
            </w:r>
          </w:p>
        </w:tc>
        <w:tc>
          <w:tcPr>
            <w:tcW w:w="4678" w:type="dxa"/>
          </w:tcPr>
          <w:p w:rsidR="00CA0F7C" w:rsidRDefault="00CA0F7C" w:rsidP="00CA0F7C">
            <w:r>
              <w:t xml:space="preserve">-Birim İtibar Kaybı </w:t>
            </w:r>
          </w:p>
          <w:p w:rsidR="00CA0F7C" w:rsidRDefault="00CA0F7C" w:rsidP="00CA0F7C">
            <w:r>
              <w:t xml:space="preserve">-Enfeksiyon yayılımı </w:t>
            </w:r>
          </w:p>
          <w:p w:rsidR="00CA0F7C" w:rsidRDefault="00CA0F7C" w:rsidP="00CA0F7C">
            <w:r>
              <w:t>-Sağlık problemleri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441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606"/>
        <w:gridCol w:w="7279"/>
      </w:tblGrid>
      <w:tr w:rsidR="00D12D5F" w:rsidTr="00A731E7">
        <w:tc>
          <w:tcPr>
            <w:tcW w:w="7606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FA51C4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C35B66" w:rsidRPr="001D5E87" w:rsidRDefault="00C35B66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Fakülte Sekreteri</w:t>
            </w:r>
          </w:p>
        </w:tc>
        <w:tc>
          <w:tcPr>
            <w:tcW w:w="7279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C35B66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</w:t>
            </w:r>
            <w:r w:rsidR="00FA51C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FA51C4">
              <w:rPr>
                <w:b/>
                <w:sz w:val="22"/>
                <w:szCs w:val="22"/>
              </w:rPr>
              <w:t xml:space="preserve"> Esin ÇEBER TURFAN</w:t>
            </w:r>
          </w:p>
          <w:p w:rsidR="00C35B66" w:rsidRDefault="00C35B66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Dekan 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default" r:id="rId8"/>
      <w:footerReference w:type="default" r:id="rId9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BF3" w:rsidRDefault="007F4BF3" w:rsidP="00DF3F86">
      <w:r>
        <w:separator/>
      </w:r>
    </w:p>
  </w:endnote>
  <w:endnote w:type="continuationSeparator" w:id="0">
    <w:p w:rsidR="007F4BF3" w:rsidRDefault="007F4BF3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5330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7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5330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7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FA51C4" w:rsidRPr="0081560B" w:rsidTr="00A2280C">
      <w:trPr>
        <w:trHeight w:val="726"/>
      </w:trPr>
      <w:tc>
        <w:tcPr>
          <w:tcW w:w="1122" w:type="dxa"/>
        </w:tcPr>
        <w:p w:rsidR="00FA51C4" w:rsidRPr="00C4163E" w:rsidRDefault="00FA51C4" w:rsidP="00FA51C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436" w:type="dxa"/>
        </w:tcPr>
        <w:p w:rsidR="00FA51C4" w:rsidRDefault="00FA51C4" w:rsidP="00FA51C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FA51C4" w:rsidRDefault="00FA51C4" w:rsidP="00FA51C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680" w:type="dxa"/>
        </w:tcPr>
        <w:p w:rsidR="00FA51C4" w:rsidRPr="0081560B" w:rsidRDefault="00FA51C4" w:rsidP="00FA51C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75" w:type="dxa"/>
        </w:tcPr>
        <w:p w:rsidR="00FA51C4" w:rsidRPr="0081560B" w:rsidRDefault="00FA51C4" w:rsidP="00FA51C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FA51C4" w:rsidRPr="0081560B" w:rsidRDefault="00FA51C4" w:rsidP="00FA51C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75" w:type="dxa"/>
        </w:tcPr>
        <w:p w:rsidR="00FA51C4" w:rsidRPr="0081560B" w:rsidRDefault="00FA51C4" w:rsidP="00FA51C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771" w:type="dxa"/>
        </w:tcPr>
        <w:p w:rsidR="00FA51C4" w:rsidRPr="0081560B" w:rsidRDefault="00FA51C4" w:rsidP="00FA51C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  <w:tr w:rsidR="00351002" w:rsidRPr="0081560B" w:rsidTr="003D40FD">
      <w:trPr>
        <w:trHeight w:val="726"/>
      </w:trPr>
      <w:tc>
        <w:tcPr>
          <w:tcW w:w="1122" w:type="dxa"/>
        </w:tcPr>
        <w:p w:rsidR="00351002" w:rsidRPr="00C4163E" w:rsidRDefault="00351002" w:rsidP="00351002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351002" w:rsidRDefault="00351002" w:rsidP="0035100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351002" w:rsidRDefault="00351002" w:rsidP="0035100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351002" w:rsidRDefault="00351002" w:rsidP="0035100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351002" w:rsidRDefault="00351002" w:rsidP="0035100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351002" w:rsidRPr="0081560B" w:rsidRDefault="00351002" w:rsidP="00351002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sz w:val="16"/>
              <w:szCs w:val="16"/>
            </w:rPr>
            <w:t>İmbatlı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Mah. Anadolu Cad. No:346 Karşıyaka/İZMİR</w:t>
          </w:r>
        </w:p>
      </w:tc>
      <w:tc>
        <w:tcPr>
          <w:tcW w:w="475" w:type="dxa"/>
        </w:tcPr>
        <w:p w:rsidR="00351002" w:rsidRPr="0081560B" w:rsidRDefault="00351002" w:rsidP="00351002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351002" w:rsidRPr="00171789" w:rsidRDefault="00351002" w:rsidP="00351002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351002" w:rsidRPr="00171789" w:rsidRDefault="00351002" w:rsidP="00351002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351002" w:rsidRPr="0081560B" w:rsidRDefault="00351002" w:rsidP="0035100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351002" w:rsidRPr="0081560B" w:rsidRDefault="00351002" w:rsidP="0035100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351002" w:rsidRPr="0081560B" w:rsidRDefault="00351002" w:rsidP="0035100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351002" w:rsidRPr="0081560B" w:rsidRDefault="00351002" w:rsidP="0035100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351002" w:rsidRPr="0081560B" w:rsidRDefault="00351002" w:rsidP="0035100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351002" w:rsidRPr="00666138" w:rsidRDefault="00351002" w:rsidP="0035100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351002" w:rsidRPr="0081560B" w:rsidRDefault="00351002" w:rsidP="0035100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BF3" w:rsidRDefault="007F4BF3" w:rsidP="00DF3F86">
      <w:r>
        <w:separator/>
      </w:r>
    </w:p>
  </w:footnote>
  <w:footnote w:type="continuationSeparator" w:id="0">
    <w:p w:rsidR="007F4BF3" w:rsidRDefault="007F4BF3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710"/>
      <w:gridCol w:w="2137"/>
      <w:gridCol w:w="1407"/>
      <w:gridCol w:w="3543"/>
      <w:gridCol w:w="2410"/>
      <w:gridCol w:w="2126"/>
      <w:gridCol w:w="1418"/>
      <w:gridCol w:w="1134"/>
    </w:tblGrid>
    <w:tr w:rsidR="00353304" w:rsidTr="00353304">
      <w:trPr>
        <w:trHeight w:val="291"/>
      </w:trPr>
      <w:tc>
        <w:tcPr>
          <w:tcW w:w="2988" w:type="dxa"/>
          <w:gridSpan w:val="3"/>
          <w:vMerge w:val="restart"/>
          <w:vAlign w:val="bottom"/>
        </w:tcPr>
        <w:p w:rsidR="00353304" w:rsidRDefault="00353304" w:rsidP="00353304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706225F9" wp14:editId="0057B992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353304" w:rsidRPr="00D26A5A" w:rsidRDefault="00353304" w:rsidP="00353304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353304" w:rsidRPr="00D26A5A" w:rsidRDefault="00353304" w:rsidP="00353304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486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353304" w:rsidRPr="00D26A5A" w:rsidRDefault="00353304" w:rsidP="00353304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353304" w:rsidRPr="0092378E" w:rsidRDefault="00353304" w:rsidP="0035330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353304" w:rsidRPr="00D26A5A" w:rsidRDefault="00353304" w:rsidP="00353304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FRM-SBF-001</w:t>
          </w:r>
        </w:p>
      </w:tc>
    </w:tr>
    <w:tr w:rsidR="00353304" w:rsidTr="00353304">
      <w:trPr>
        <w:trHeight w:val="287"/>
      </w:trPr>
      <w:tc>
        <w:tcPr>
          <w:tcW w:w="2988" w:type="dxa"/>
          <w:gridSpan w:val="3"/>
          <w:vMerge/>
        </w:tcPr>
        <w:p w:rsidR="00353304" w:rsidRDefault="00353304" w:rsidP="00353304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353304" w:rsidRDefault="00353304" w:rsidP="00353304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353304" w:rsidRPr="0092378E" w:rsidRDefault="00353304" w:rsidP="00353304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353304" w:rsidRPr="00D26A5A" w:rsidRDefault="00353304" w:rsidP="00353304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17.11.2023</w:t>
          </w:r>
        </w:p>
      </w:tc>
    </w:tr>
    <w:tr w:rsidR="0098716B" w:rsidTr="00353304">
      <w:trPr>
        <w:trHeight w:val="287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353304">
      <w:trPr>
        <w:trHeight w:val="339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353304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 xml:space="preserve">HARCAMA </w:t>
          </w:r>
          <w:proofErr w:type="gramStart"/>
          <w:r w:rsidRPr="00B26CB4">
            <w:rPr>
              <w:b/>
            </w:rPr>
            <w:t>BİRİMİ :</w:t>
          </w:r>
          <w:r w:rsidR="00CA0F7C">
            <w:rPr>
              <w:b/>
            </w:rPr>
            <w:t xml:space="preserve"> SAĞLIK</w:t>
          </w:r>
          <w:proofErr w:type="gramEnd"/>
          <w:r w:rsidR="00CA0F7C">
            <w:rPr>
              <w:b/>
            </w:rPr>
            <w:t xml:space="preserve"> BİLİMLERİ FAKÜLTESİ</w:t>
          </w:r>
        </w:p>
      </w:tc>
    </w:tr>
    <w:tr w:rsidR="00D12D5F" w:rsidRPr="00B26CB4" w:rsidTr="00353304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 xml:space="preserve">ALT </w:t>
          </w:r>
          <w:proofErr w:type="gramStart"/>
          <w:r w:rsidRPr="00B26CB4">
            <w:rPr>
              <w:b/>
            </w:rPr>
            <w:t>BİRİM               :</w:t>
          </w:r>
          <w:r w:rsidR="00CA0F7C">
            <w:rPr>
              <w:b/>
            </w:rPr>
            <w:t xml:space="preserve"> DEKANLIK</w:t>
          </w:r>
          <w:proofErr w:type="gramEnd"/>
        </w:p>
      </w:tc>
    </w:tr>
    <w:tr w:rsidR="007E4E42" w:rsidRPr="00B26CB4" w:rsidTr="00353304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710" w:type="dxa"/>
          <w:shd w:val="clear" w:color="auto" w:fill="auto"/>
          <w:vAlign w:val="center"/>
        </w:tcPr>
        <w:p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3543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2410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4678" w:type="dxa"/>
          <w:gridSpan w:val="3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03C17"/>
    <w:rsid w:val="00014FCE"/>
    <w:rsid w:val="0003060D"/>
    <w:rsid w:val="00042ABE"/>
    <w:rsid w:val="000653E3"/>
    <w:rsid w:val="000712E6"/>
    <w:rsid w:val="00072020"/>
    <w:rsid w:val="000A05A0"/>
    <w:rsid w:val="000D3E1C"/>
    <w:rsid w:val="000F3380"/>
    <w:rsid w:val="000F3B03"/>
    <w:rsid w:val="00102010"/>
    <w:rsid w:val="00133616"/>
    <w:rsid w:val="00147957"/>
    <w:rsid w:val="001C26D1"/>
    <w:rsid w:val="001D39EE"/>
    <w:rsid w:val="001F07BA"/>
    <w:rsid w:val="00203F3B"/>
    <w:rsid w:val="002274FF"/>
    <w:rsid w:val="00257083"/>
    <w:rsid w:val="00257B2A"/>
    <w:rsid w:val="002631BC"/>
    <w:rsid w:val="00263DF1"/>
    <w:rsid w:val="0028470F"/>
    <w:rsid w:val="0029265C"/>
    <w:rsid w:val="0030434B"/>
    <w:rsid w:val="00304F78"/>
    <w:rsid w:val="00317A40"/>
    <w:rsid w:val="00342096"/>
    <w:rsid w:val="00351002"/>
    <w:rsid w:val="00353304"/>
    <w:rsid w:val="003710DC"/>
    <w:rsid w:val="003D2A34"/>
    <w:rsid w:val="00433CC5"/>
    <w:rsid w:val="00436B4A"/>
    <w:rsid w:val="00452159"/>
    <w:rsid w:val="004571EF"/>
    <w:rsid w:val="00500FD2"/>
    <w:rsid w:val="00523D62"/>
    <w:rsid w:val="005323B6"/>
    <w:rsid w:val="005363E7"/>
    <w:rsid w:val="00547EE0"/>
    <w:rsid w:val="00552541"/>
    <w:rsid w:val="00565A75"/>
    <w:rsid w:val="00577EAD"/>
    <w:rsid w:val="005919BD"/>
    <w:rsid w:val="005A2FEB"/>
    <w:rsid w:val="005E6A93"/>
    <w:rsid w:val="00620338"/>
    <w:rsid w:val="006222EE"/>
    <w:rsid w:val="00644310"/>
    <w:rsid w:val="00644BDE"/>
    <w:rsid w:val="006722CB"/>
    <w:rsid w:val="00675448"/>
    <w:rsid w:val="006B2515"/>
    <w:rsid w:val="006C29F5"/>
    <w:rsid w:val="006C3B82"/>
    <w:rsid w:val="006C512B"/>
    <w:rsid w:val="006F26BC"/>
    <w:rsid w:val="00713DEF"/>
    <w:rsid w:val="0071736E"/>
    <w:rsid w:val="00731FC1"/>
    <w:rsid w:val="0075078F"/>
    <w:rsid w:val="00760743"/>
    <w:rsid w:val="00777889"/>
    <w:rsid w:val="007A26D3"/>
    <w:rsid w:val="007A6223"/>
    <w:rsid w:val="007B4EA9"/>
    <w:rsid w:val="007D0281"/>
    <w:rsid w:val="007E4E42"/>
    <w:rsid w:val="007F4BF3"/>
    <w:rsid w:val="008239EE"/>
    <w:rsid w:val="0088540F"/>
    <w:rsid w:val="0089008D"/>
    <w:rsid w:val="00893A1C"/>
    <w:rsid w:val="008A4B13"/>
    <w:rsid w:val="008B3D55"/>
    <w:rsid w:val="00914D52"/>
    <w:rsid w:val="00931B3E"/>
    <w:rsid w:val="00956DB7"/>
    <w:rsid w:val="0098716B"/>
    <w:rsid w:val="009B377E"/>
    <w:rsid w:val="009B6500"/>
    <w:rsid w:val="00A033C9"/>
    <w:rsid w:val="00A11A0F"/>
    <w:rsid w:val="00A3751C"/>
    <w:rsid w:val="00A51F29"/>
    <w:rsid w:val="00A63008"/>
    <w:rsid w:val="00A67242"/>
    <w:rsid w:val="00A731E7"/>
    <w:rsid w:val="00A74FD1"/>
    <w:rsid w:val="00AA22F3"/>
    <w:rsid w:val="00AE470F"/>
    <w:rsid w:val="00AE7F75"/>
    <w:rsid w:val="00B01399"/>
    <w:rsid w:val="00B26CB4"/>
    <w:rsid w:val="00B516DA"/>
    <w:rsid w:val="00B540F0"/>
    <w:rsid w:val="00B80091"/>
    <w:rsid w:val="00BA3D5C"/>
    <w:rsid w:val="00BD2194"/>
    <w:rsid w:val="00BD5B41"/>
    <w:rsid w:val="00BD7BE2"/>
    <w:rsid w:val="00BE3CDF"/>
    <w:rsid w:val="00C11BC8"/>
    <w:rsid w:val="00C12AC8"/>
    <w:rsid w:val="00C253E5"/>
    <w:rsid w:val="00C35B66"/>
    <w:rsid w:val="00C40401"/>
    <w:rsid w:val="00C524D4"/>
    <w:rsid w:val="00C74ACF"/>
    <w:rsid w:val="00C93CD3"/>
    <w:rsid w:val="00C94210"/>
    <w:rsid w:val="00CA0F7C"/>
    <w:rsid w:val="00CB12A8"/>
    <w:rsid w:val="00CB5DC6"/>
    <w:rsid w:val="00CD6DE9"/>
    <w:rsid w:val="00D039C0"/>
    <w:rsid w:val="00D12D5F"/>
    <w:rsid w:val="00D2097C"/>
    <w:rsid w:val="00D25A02"/>
    <w:rsid w:val="00D30D72"/>
    <w:rsid w:val="00D50AFA"/>
    <w:rsid w:val="00D52384"/>
    <w:rsid w:val="00D640C5"/>
    <w:rsid w:val="00D717CC"/>
    <w:rsid w:val="00D95616"/>
    <w:rsid w:val="00DB3808"/>
    <w:rsid w:val="00DE255D"/>
    <w:rsid w:val="00DF3F86"/>
    <w:rsid w:val="00E52430"/>
    <w:rsid w:val="00E54796"/>
    <w:rsid w:val="00EB524D"/>
    <w:rsid w:val="00EC519B"/>
    <w:rsid w:val="00ED3BDA"/>
    <w:rsid w:val="00EF3111"/>
    <w:rsid w:val="00EF3C06"/>
    <w:rsid w:val="00EF6C1A"/>
    <w:rsid w:val="00F0520F"/>
    <w:rsid w:val="00F103E9"/>
    <w:rsid w:val="00F15227"/>
    <w:rsid w:val="00F161C4"/>
    <w:rsid w:val="00F3089D"/>
    <w:rsid w:val="00F67B23"/>
    <w:rsid w:val="00F972C4"/>
    <w:rsid w:val="00FA51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EB8BAC-2544-4CE9-8FB6-E1170C2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FA5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58A3B-7A1F-4FBE-915F-88564F3F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11</cp:revision>
  <cp:lastPrinted>2026-04-06T13:06:00Z</cp:lastPrinted>
  <dcterms:created xsi:type="dcterms:W3CDTF">2022-01-26T11:23:00Z</dcterms:created>
  <dcterms:modified xsi:type="dcterms:W3CDTF">2026-04-06T13:06:00Z</dcterms:modified>
</cp:coreProperties>
</file>